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04158CA6" w14:textId="0C0043A5" w:rsidR="00B166DA" w:rsidRPr="00B166DA" w:rsidRDefault="0095638A" w:rsidP="00B166DA">
      <w:pPr>
        <w:pStyle w:val="GPSL3numberedclause"/>
        <w:keepNext/>
        <w:numPr>
          <w:ilvl w:val="2"/>
          <w:numId w:val="13"/>
        </w:numPr>
        <w:jc w:val="left"/>
        <w:rPr>
          <w:rFonts w:ascii="Arial" w:hAnsi="Arial"/>
          <w:sz w:val="24"/>
          <w:szCs w:val="24"/>
        </w:rPr>
      </w:pPr>
      <w:r>
        <w:rPr>
          <w:rFonts w:ascii="Arial" w:hAnsi="Arial"/>
          <w:color w:val="222222"/>
          <w:sz w:val="24"/>
          <w:szCs w:val="24"/>
          <w:shd w:val="clear" w:color="auto" w:fill="FFFFFF"/>
        </w:rPr>
        <w:t xml:space="preserve">Reserve the right to </w:t>
      </w:r>
      <w:bookmarkStart w:id="6" w:name="_GoBack"/>
      <w:bookmarkEnd w:id="6"/>
      <w:r w:rsidR="00B166DA">
        <w:rPr>
          <w:rFonts w:ascii="Arial" w:hAnsi="Arial"/>
          <w:color w:val="222222"/>
          <w:sz w:val="24"/>
          <w:szCs w:val="24"/>
          <w:shd w:val="clear" w:color="auto" w:fill="FFFFFF"/>
        </w:rPr>
        <w:t>consider whether they</w:t>
      </w:r>
      <w:r w:rsidR="00B166DA" w:rsidRPr="00FB37CF">
        <w:rPr>
          <w:rFonts w:ascii="Arial" w:hAnsi="Arial"/>
          <w:color w:val="222222"/>
          <w:sz w:val="24"/>
          <w:szCs w:val="24"/>
          <w:shd w:val="clear" w:color="auto" w:fill="FFFFFF"/>
        </w:rPr>
        <w:t xml:space="preserve"> require suppliers to withdraw from a Further Competition, if in their reasonable opinion, there is a perceived conflict of interest in carrying out the requirements involved on Lot 7 and any other Lot at the Call Off Stage. </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w:t>
      </w:r>
      <w:r w:rsidRPr="00C432D6">
        <w:rPr>
          <w:rFonts w:ascii="Arial" w:hAnsi="Arial"/>
          <w:sz w:val="24"/>
          <w:szCs w:val="24"/>
        </w:rPr>
        <w:lastRenderedPageBreak/>
        <w:t>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lastRenderedPageBreak/>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44F547C3" w:rsidR="0017638A" w:rsidRPr="00C432D6" w:rsidRDefault="0017638A" w:rsidP="001B7608">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lastRenderedPageBreak/>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48849ECC" w14:textId="23126899" w:rsidR="001B7608" w:rsidRPr="001B7608" w:rsidRDefault="001B7608" w:rsidP="00F5114A">
      <w:pPr>
        <w:widowControl/>
        <w:suppressAutoHyphens w:val="0"/>
        <w:autoSpaceDN/>
        <w:spacing w:before="60" w:after="6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 </w:t>
      </w:r>
    </w:p>
    <w:p w14:paraId="22CCCA88"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1:</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61B1318D"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258295C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B7D87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0F9294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48E91388"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C6E73B"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1A9B0"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46F783F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208DF8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017A0D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425BA4E6"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50D1D2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749232"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F194E99"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575026A"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9F1AFA"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AC91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61D3F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0A0CBB2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1552B4F"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EA734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3B6B383C"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B593B07"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2:</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4C4A96E2"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93A49B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29F672"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0E069E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93A86F6"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8B3424"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5C3353"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2B29E6B9"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01850C72"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683B1E98"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3F119B5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2182248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C08F3D"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E43C71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5D8E9B4F"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588CFE"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5CF6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92882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2A7ECD1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1101241"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E9092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99043B"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69442340" w14:textId="77777777" w:rsidR="001B7608" w:rsidRPr="001B7608" w:rsidRDefault="001B7608" w:rsidP="001B7608">
      <w:pPr>
        <w:widowControl/>
        <w:suppressAutoHyphens w:val="0"/>
        <w:autoSpaceDN/>
        <w:spacing w:after="240"/>
        <w:textAlignment w:val="auto"/>
        <w:rPr>
          <w:rFonts w:ascii="Times New Roman" w:eastAsia="Times New Roman" w:hAnsi="Times New Roman" w:cs="Times New Roman"/>
          <w:sz w:val="24"/>
          <w:szCs w:val="24"/>
          <w:lang w:eastAsia="en-GB"/>
        </w:rPr>
      </w:pPr>
      <w:r w:rsidRPr="001B7608">
        <w:rPr>
          <w:rFonts w:ascii="Times New Roman" w:eastAsia="Times New Roman" w:hAnsi="Times New Roman" w:cs="Times New Roman"/>
          <w:sz w:val="24"/>
          <w:szCs w:val="24"/>
          <w:lang w:eastAsia="en-GB"/>
        </w:rPr>
        <w:br/>
      </w:r>
    </w:p>
    <w:p w14:paraId="76092F0E"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3:</w:t>
      </w:r>
    </w:p>
    <w:tbl>
      <w:tblPr>
        <w:tblW w:w="0" w:type="auto"/>
        <w:tblCellMar>
          <w:top w:w="15" w:type="dxa"/>
          <w:left w:w="15" w:type="dxa"/>
          <w:bottom w:w="15" w:type="dxa"/>
          <w:right w:w="15" w:type="dxa"/>
        </w:tblCellMar>
        <w:tblLook w:val="04A0" w:firstRow="1" w:lastRow="0" w:firstColumn="1" w:lastColumn="0" w:noHBand="0" w:noVBand="1"/>
      </w:tblPr>
      <w:tblGrid>
        <w:gridCol w:w="1503"/>
        <w:gridCol w:w="3170"/>
        <w:gridCol w:w="4333"/>
      </w:tblGrid>
      <w:tr w:rsidR="001B7608" w:rsidRPr="001B7608" w14:paraId="3A03F1AF"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95F2000"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15B79D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5DFEC8"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03E55E52" w14:textId="77777777" w:rsidTr="001B7608">
        <w:trPr>
          <w:trHeight w:val="2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B94CD"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68483B"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23A7A50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71739E3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7B8A850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0C1ECCA5"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D7AB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787A38E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F64EAA1"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601B07"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F9879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D3F14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EDC95A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1A4728E6"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89CB4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customer will be given complete flexibility to structure their price/quality weighting and evaluation however they see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36F8C072"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FFB946D"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17A1095"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4:</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7C86A96F"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72DB0F0C"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8DD475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C073B9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EB7B75B"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EF864"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2BF1EA"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50EC72D3"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19FDFA2C"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3F73249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Integration for the provision of Gateway Services</w:t>
            </w:r>
          </w:p>
          <w:p w14:paraId="3F4F1D41"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59221822"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04C22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D99C21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BEF69D2"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021771"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A2DC9"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CB226F"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3F4A874"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20D1EBD"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B648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4C60DE0D"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B3364B4" w14:textId="77777777" w:rsidR="001B7608" w:rsidRPr="001B7608" w:rsidRDefault="001B7608" w:rsidP="001B7608">
      <w:pPr>
        <w:widowControl/>
        <w:suppressAutoHyphens w:val="0"/>
        <w:autoSpaceDN/>
        <w:textAlignment w:val="auto"/>
        <w:rPr>
          <w:rFonts w:ascii="Times New Roman" w:eastAsia="Times New Roman" w:hAnsi="Times New Roman" w:cs="Times New Roman"/>
          <w:sz w:val="24"/>
          <w:szCs w:val="24"/>
          <w:lang w:eastAsia="en-GB"/>
        </w:rPr>
      </w:pPr>
    </w:p>
    <w:p w14:paraId="3DAB1EEA"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5:</w:t>
      </w:r>
    </w:p>
    <w:tbl>
      <w:tblPr>
        <w:tblW w:w="0" w:type="auto"/>
        <w:tblCellMar>
          <w:top w:w="15" w:type="dxa"/>
          <w:left w:w="15" w:type="dxa"/>
          <w:bottom w:w="15" w:type="dxa"/>
          <w:right w:w="15" w:type="dxa"/>
        </w:tblCellMar>
        <w:tblLook w:val="04A0" w:firstRow="1" w:lastRow="0" w:firstColumn="1" w:lastColumn="0" w:noHBand="0" w:noVBand="1"/>
      </w:tblPr>
      <w:tblGrid>
        <w:gridCol w:w="1630"/>
        <w:gridCol w:w="2484"/>
        <w:gridCol w:w="4892"/>
      </w:tblGrid>
      <w:tr w:rsidR="001B7608" w:rsidRPr="001B7608" w14:paraId="02FAB0E9"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8CDC275"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8A9FF5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CB5513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4DF3AA6" w14:textId="77777777" w:rsidTr="001B7608">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619802"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17BDD"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3EC9B6C9"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5B760D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Continuous improvement</w:t>
            </w:r>
          </w:p>
          <w:p w14:paraId="5AE7D825"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p w14:paraId="0B5BF99B"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PISP Services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373F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6803CD1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38054E90"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D9EFF6"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77B5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A4BE8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12E4B24"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B9A7E7D"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3C3C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F3490A"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045F758"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6:</w:t>
      </w:r>
    </w:p>
    <w:tbl>
      <w:tblPr>
        <w:tblW w:w="0" w:type="auto"/>
        <w:tblCellMar>
          <w:top w:w="15" w:type="dxa"/>
          <w:left w:w="15" w:type="dxa"/>
          <w:bottom w:w="15" w:type="dxa"/>
          <w:right w:w="15" w:type="dxa"/>
        </w:tblCellMar>
        <w:tblLook w:val="04A0" w:firstRow="1" w:lastRow="0" w:firstColumn="1" w:lastColumn="0" w:noHBand="0" w:noVBand="1"/>
      </w:tblPr>
      <w:tblGrid>
        <w:gridCol w:w="1583"/>
        <w:gridCol w:w="2719"/>
        <w:gridCol w:w="4704"/>
      </w:tblGrid>
      <w:tr w:rsidR="001B7608" w:rsidRPr="001B7608" w14:paraId="3EA5C0EC"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72EEEB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E87E2B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E11DF05"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30283131" w14:textId="77777777" w:rsidTr="001B7608">
        <w:trPr>
          <w:trHeight w:val="23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6EC2E"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FFA7BB"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1AD297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1BFA0A78"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62706646"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p w14:paraId="0D106C9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Implementation plan and go-live</w:t>
            </w:r>
          </w:p>
          <w:p w14:paraId="4A238D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Standards &amp; Integration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E78A55"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5DB2D1D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3021C5B3"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F3FEB8"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7F8B1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8F98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5E59A528"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F6D86D3"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A398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77DA0884"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0285B52E"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lastRenderedPageBreak/>
        <w:t>Lot 7:</w:t>
      </w:r>
    </w:p>
    <w:tbl>
      <w:tblPr>
        <w:tblW w:w="0" w:type="auto"/>
        <w:tblCellMar>
          <w:top w:w="15" w:type="dxa"/>
          <w:left w:w="15" w:type="dxa"/>
          <w:bottom w:w="15" w:type="dxa"/>
          <w:right w:w="15" w:type="dxa"/>
        </w:tblCellMar>
        <w:tblLook w:val="04A0" w:firstRow="1" w:lastRow="0" w:firstColumn="1" w:lastColumn="0" w:noHBand="0" w:noVBand="1"/>
      </w:tblPr>
      <w:tblGrid>
        <w:gridCol w:w="1626"/>
        <w:gridCol w:w="2506"/>
        <w:gridCol w:w="4874"/>
      </w:tblGrid>
      <w:tr w:rsidR="001B7608" w:rsidRPr="001B7608" w14:paraId="187CADC8"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E8457B0"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624DAB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EE6D4C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5B3FBA57" w14:textId="77777777" w:rsidTr="001B7608">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397F1"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88BA90"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5A6A012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Stakeholder management</w:t>
            </w:r>
          </w:p>
          <w:p w14:paraId="2FBA1F2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Strategic advice</w:t>
            </w:r>
          </w:p>
          <w:p w14:paraId="124A4F6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Project team</w:t>
            </w:r>
          </w:p>
          <w:p w14:paraId="47D3C36E"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Project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FD3D9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0B30692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DBF6C00"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C7106"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8CFB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7585D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069C1AD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538D744"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EFC1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10A7234C"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701DB0B"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p w14:paraId="5A386910"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412372F7"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1:</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0E195B85"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7FE33A4"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E0FE0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215819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0D5F9BB2"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D8B2BD"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4E010E"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348B74C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650C4937" w14:textId="77777777" w:rsidR="00F5114A" w:rsidRPr="001B7608" w:rsidRDefault="00F5114A" w:rsidP="008269A5">
            <w:pPr>
              <w:widowControl/>
              <w:numPr>
                <w:ilvl w:val="0"/>
                <w:numId w:val="22"/>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2361A909"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749E80E1"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7FC323EE"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7C466CC0" w14:textId="77777777" w:rsidR="00F5114A" w:rsidRPr="001B7608" w:rsidRDefault="00F5114A" w:rsidP="008269A5">
            <w:pPr>
              <w:widowControl/>
              <w:numPr>
                <w:ilvl w:val="0"/>
                <w:numId w:val="22"/>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C6F55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4FBFD5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5EA8E77E"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E4AD32"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D50D1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64E2F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B64A207"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D10BE9F"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C5BDD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566D813F"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42044386"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2:</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110CB173"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89F4C43"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23D855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318D7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28CB43F9"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004A7E"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3682B7"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7B417022"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1877B766" w14:textId="77777777" w:rsidR="00F5114A" w:rsidRPr="001B7608" w:rsidRDefault="00F5114A" w:rsidP="008269A5">
            <w:pPr>
              <w:widowControl/>
              <w:numPr>
                <w:ilvl w:val="0"/>
                <w:numId w:val="23"/>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43C37F06"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3DECE125"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43862BB9"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0D482589" w14:textId="77777777" w:rsidR="00F5114A" w:rsidRPr="001B7608" w:rsidRDefault="00F5114A" w:rsidP="008269A5">
            <w:pPr>
              <w:widowControl/>
              <w:numPr>
                <w:ilvl w:val="0"/>
                <w:numId w:val="23"/>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D4BD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37BA08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283E75BC"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B7FE0"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6574B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3C519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33142E3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F6225BC"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7812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434E6740"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1DBE6CE"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3:</w:t>
      </w:r>
    </w:p>
    <w:tbl>
      <w:tblPr>
        <w:tblW w:w="0" w:type="auto"/>
        <w:tblCellMar>
          <w:top w:w="15" w:type="dxa"/>
          <w:left w:w="15" w:type="dxa"/>
          <w:bottom w:w="15" w:type="dxa"/>
          <w:right w:w="15" w:type="dxa"/>
        </w:tblCellMar>
        <w:tblLook w:val="04A0" w:firstRow="1" w:lastRow="0" w:firstColumn="1" w:lastColumn="0" w:noHBand="0" w:noVBand="1"/>
      </w:tblPr>
      <w:tblGrid>
        <w:gridCol w:w="1453"/>
        <w:gridCol w:w="3448"/>
        <w:gridCol w:w="4105"/>
      </w:tblGrid>
      <w:tr w:rsidR="00F5114A" w:rsidRPr="001B7608" w14:paraId="34988C3E"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323D88"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E6F7C4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6004D0B"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60E51C4" w14:textId="77777777" w:rsidTr="008269A5">
        <w:trPr>
          <w:trHeight w:val="2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8F9EB"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A88C95"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7225EC4B"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33E6F3FB" w14:textId="77777777" w:rsidR="00F5114A" w:rsidRPr="001B7608" w:rsidRDefault="00F5114A" w:rsidP="008269A5">
            <w:pPr>
              <w:widowControl/>
              <w:numPr>
                <w:ilvl w:val="0"/>
                <w:numId w:val="24"/>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3E2AAC0A"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0616DCE5"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3624E7D4"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40DE710E" w14:textId="77777777" w:rsidR="00F5114A" w:rsidRPr="001B7608" w:rsidRDefault="00F5114A" w:rsidP="008269A5">
            <w:pPr>
              <w:widowControl/>
              <w:numPr>
                <w:ilvl w:val="0"/>
                <w:numId w:val="24"/>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A3F30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CAF8F04"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70562012"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3805B"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FE6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2FB82"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4BF77BD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C68A1B3"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194B4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customer will be given complete flexibility to structure their price/quality weighting and evaluation however they see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05104CD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5D615F13"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4:</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5EC65B71"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7B893CDB"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AF09F6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2050B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8044D7B"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EF6C2"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D6238"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3EEDCDFE"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44046656" w14:textId="77777777" w:rsidR="00F5114A" w:rsidRPr="001B7608" w:rsidRDefault="00F5114A" w:rsidP="008269A5">
            <w:pPr>
              <w:widowControl/>
              <w:numPr>
                <w:ilvl w:val="0"/>
                <w:numId w:val="25"/>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77D6BBA5"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03E990F2"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326A4BE3"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32EE113E" w14:textId="77777777" w:rsidR="00F5114A" w:rsidRPr="001B7608" w:rsidRDefault="00F5114A" w:rsidP="008269A5">
            <w:pPr>
              <w:widowControl/>
              <w:numPr>
                <w:ilvl w:val="0"/>
                <w:numId w:val="25"/>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183FD4"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7558C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1C7CE6EC"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1D2AF7"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064A4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6C1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2AAC60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4DC71714"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3AB7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9CD427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027CA8A7"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035ED016"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5:</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517147C8"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7617F0F"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22545395"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817505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071E18CB" w14:textId="77777777" w:rsidTr="008269A5">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DBB660"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037DF"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6E9C4C4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7D27A166" w14:textId="77777777" w:rsidR="00F5114A" w:rsidRPr="001B7608" w:rsidRDefault="00F5114A" w:rsidP="008269A5">
            <w:pPr>
              <w:widowControl/>
              <w:numPr>
                <w:ilvl w:val="0"/>
                <w:numId w:val="26"/>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7467C342"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4BBAA8E5"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52EE4503"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19DA6C8B" w14:textId="77777777" w:rsidR="00F5114A" w:rsidRPr="001B7608" w:rsidRDefault="00F5114A" w:rsidP="008269A5">
            <w:pPr>
              <w:widowControl/>
              <w:numPr>
                <w:ilvl w:val="0"/>
                <w:numId w:val="26"/>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82CBE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3D5AB6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7821B1AD"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9CCF5"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8A91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BF29B"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DC70BF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1C987BB"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A429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2B68C17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6CD3A6DC"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6:</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012B4D01"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EB53D96"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A085A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D75F45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3C81C06" w14:textId="77777777" w:rsidTr="008269A5">
        <w:trPr>
          <w:trHeight w:val="23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35D6F5"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846CAB"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4C499E48"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3F4A18E8" w14:textId="77777777" w:rsidR="00F5114A" w:rsidRPr="001B7608" w:rsidRDefault="00F5114A" w:rsidP="008269A5">
            <w:pPr>
              <w:widowControl/>
              <w:numPr>
                <w:ilvl w:val="0"/>
                <w:numId w:val="27"/>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18AA5393"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5954F954"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2BEDFDEF"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64337B4F" w14:textId="77777777" w:rsidR="00F5114A" w:rsidRPr="001B7608" w:rsidRDefault="00F5114A" w:rsidP="008269A5">
            <w:pPr>
              <w:widowControl/>
              <w:numPr>
                <w:ilvl w:val="0"/>
                <w:numId w:val="27"/>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0E7C7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4C990E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382BFEF"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E7D78F"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590C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D0A1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40D91837"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05611EF"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0A186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FAEFB7"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5CB1CEB"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2C212A41"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7:</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4BE3296D"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F5ED303"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3D1D3E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3BC5A5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2E06DF15" w14:textId="77777777" w:rsidTr="008269A5">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B928AA"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9FB71"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4D0FF74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788EB888" w14:textId="77777777" w:rsidR="00F5114A" w:rsidRPr="001B7608" w:rsidRDefault="00F5114A" w:rsidP="008269A5">
            <w:pPr>
              <w:widowControl/>
              <w:numPr>
                <w:ilvl w:val="0"/>
                <w:numId w:val="28"/>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164A33C4"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37B0B182"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109690C3"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7B3C35B8" w14:textId="77777777" w:rsidR="00F5114A" w:rsidRPr="001B7608" w:rsidRDefault="00F5114A" w:rsidP="008269A5">
            <w:pPr>
              <w:widowControl/>
              <w:numPr>
                <w:ilvl w:val="0"/>
                <w:numId w:val="28"/>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E5CC7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DE24F3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1F348D78"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A8EF23"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AE8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B5D4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16733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3C6FDFD"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23F05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040A8CFC"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B7982" w14:textId="77777777" w:rsidR="00D73E20" w:rsidRDefault="00D73E20">
      <w:r>
        <w:separator/>
      </w:r>
    </w:p>
  </w:endnote>
  <w:endnote w:type="continuationSeparator" w:id="0">
    <w:p w14:paraId="1A7122D3" w14:textId="77777777" w:rsidR="00D73E20" w:rsidRDefault="00D73E20">
      <w:r>
        <w:continuationSeparator/>
      </w:r>
    </w:p>
  </w:endnote>
  <w:endnote w:type="continuationNotice" w:id="1">
    <w:p w14:paraId="37E8C145" w14:textId="77777777" w:rsidR="00D73E20" w:rsidRDefault="00D73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B7CC8" w14:textId="77777777" w:rsidR="009542C9" w:rsidRDefault="009542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0629B626" w:rsidR="001B7608" w:rsidRPr="000A75E6" w:rsidRDefault="001B7608" w:rsidP="00F26E81">
    <w:pPr>
      <w:tabs>
        <w:tab w:val="center" w:pos="4513"/>
        <w:tab w:val="right" w:pos="9026"/>
      </w:tabs>
      <w:rPr>
        <w:rFonts w:ascii="Arial" w:hAnsi="Arial" w:cs="Arial"/>
        <w:sz w:val="20"/>
      </w:rPr>
    </w:pPr>
    <w:r w:rsidRPr="000A75E6">
      <w:rPr>
        <w:rFonts w:ascii="Arial" w:hAnsi="Arial" w:cs="Arial"/>
        <w:sz w:val="20"/>
      </w:rPr>
      <w:t xml:space="preserve">Framework Ref: </w:t>
    </w:r>
    <w:r w:rsidRPr="00B2008A">
      <w:rPr>
        <w:rFonts w:ascii="Arial" w:hAnsi="Arial" w:cs="Arial"/>
        <w:sz w:val="20"/>
        <w:szCs w:val="20"/>
      </w:rPr>
      <w:t>RM</w:t>
    </w:r>
    <w:r>
      <w:rPr>
        <w:rFonts w:ascii="Arial" w:hAnsi="Arial" w:cs="Arial"/>
        <w:sz w:val="20"/>
        <w:szCs w:val="20"/>
      </w:rPr>
      <w:t>6118 – Payment Acceptance</w:t>
    </w:r>
    <w:r w:rsidRPr="000A75E6">
      <w:rPr>
        <w:rFonts w:ascii="Arial" w:hAnsi="Arial" w:cs="Arial"/>
        <w:sz w:val="20"/>
      </w:rPr>
      <w:tab/>
      <w:t xml:space="preserve">                                           </w:t>
    </w:r>
  </w:p>
  <w:p w14:paraId="4E858981" w14:textId="32C928D2" w:rsidR="001B7608" w:rsidRPr="000A75E6" w:rsidRDefault="001B7608"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95638A">
      <w:rPr>
        <w:rFonts w:ascii="Arial" w:hAnsi="Arial"/>
        <w:noProof/>
        <w:sz w:val="20"/>
      </w:rPr>
      <w:t>2</w:t>
    </w:r>
    <w:r w:rsidRPr="000A75E6">
      <w:rPr>
        <w:rFonts w:ascii="Arial" w:hAnsi="Arial"/>
        <w:noProof/>
        <w:sz w:val="20"/>
      </w:rPr>
      <w:fldChar w:fldCharType="end"/>
    </w:r>
  </w:p>
  <w:p w14:paraId="7A990DBA" w14:textId="6DF8EA80" w:rsidR="001B7608" w:rsidRPr="000A75E6" w:rsidRDefault="001B7608"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1B7608" w:rsidRDefault="001B7608" w:rsidP="00C432D6">
    <w:pPr>
      <w:pStyle w:val="Standard"/>
      <w:tabs>
        <w:tab w:val="center" w:pos="4513"/>
        <w:tab w:val="right" w:pos="9026"/>
      </w:tabs>
      <w:spacing w:after="0"/>
    </w:pPr>
  </w:p>
  <w:p w14:paraId="1B4125AC" w14:textId="77777777" w:rsidR="001B7608" w:rsidRDefault="001B7608"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1B7608" w:rsidRPr="00185FE9" w:rsidRDefault="001B7608"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1B7608" w:rsidRPr="00C432D6" w:rsidRDefault="001B7608"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E0A5F" w14:textId="77777777" w:rsidR="00D73E20" w:rsidRDefault="00D73E20">
      <w:r>
        <w:rPr>
          <w:color w:val="000000"/>
        </w:rPr>
        <w:separator/>
      </w:r>
    </w:p>
  </w:footnote>
  <w:footnote w:type="continuationSeparator" w:id="0">
    <w:p w14:paraId="0EDB9C6E" w14:textId="77777777" w:rsidR="00D73E20" w:rsidRDefault="00D73E20">
      <w:r>
        <w:continuationSeparator/>
      </w:r>
    </w:p>
  </w:footnote>
  <w:footnote w:type="continuationNotice" w:id="1">
    <w:p w14:paraId="79AA3099" w14:textId="77777777" w:rsidR="00D73E20" w:rsidRDefault="00D73E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96EAD" w14:textId="77777777" w:rsidR="009542C9" w:rsidRDefault="009542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0D88E3AB" w:rsidR="001B7608" w:rsidRPr="000A75E6" w:rsidRDefault="00D73E20">
    <w:pPr>
      <w:pStyle w:val="Header"/>
      <w:rPr>
        <w:rFonts w:ascii="Arial" w:hAnsi="Arial"/>
        <w:b/>
        <w:sz w:val="20"/>
        <w:szCs w:val="20"/>
      </w:rPr>
    </w:pPr>
    <w:sdt>
      <w:sdtPr>
        <w:rPr>
          <w:rFonts w:ascii="Arial" w:hAnsi="Arial"/>
          <w:b/>
          <w:sz w:val="20"/>
          <w:szCs w:val="20"/>
        </w:rPr>
        <w:id w:val="-1808693043"/>
        <w:docPartObj>
          <w:docPartGallery w:val="Watermarks"/>
          <w:docPartUnique/>
        </w:docPartObj>
      </w:sdtPr>
      <w:sdtEndPr/>
      <w:sdtContent>
        <w:r>
          <w:rPr>
            <w:rFonts w:ascii="Arial" w:hAnsi="Arial"/>
            <w:b/>
            <w:noProof/>
            <w:sz w:val="20"/>
            <w:szCs w:val="20"/>
            <w:lang w:val="en-US"/>
          </w:rPr>
          <w:pict w14:anchorId="57055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7608" w:rsidRPr="000A75E6">
      <w:rPr>
        <w:rFonts w:ascii="Arial" w:hAnsi="Arial"/>
        <w:b/>
        <w:sz w:val="20"/>
        <w:szCs w:val="20"/>
      </w:rPr>
      <w:t>Framework Schedule 7 (Call-Off Award Procedure)</w:t>
    </w:r>
  </w:p>
  <w:p w14:paraId="0D16DF27" w14:textId="30757893" w:rsidR="001B7608" w:rsidRPr="000A75E6" w:rsidRDefault="001B7608">
    <w:pPr>
      <w:pStyle w:val="Header"/>
      <w:rPr>
        <w:rFonts w:ascii="Arial" w:hAnsi="Arial"/>
        <w:sz w:val="20"/>
        <w:szCs w:val="20"/>
      </w:rPr>
    </w:pPr>
    <w:r w:rsidRPr="000A75E6">
      <w:rPr>
        <w:rFonts w:ascii="Arial" w:hAnsi="Arial"/>
        <w:sz w:val="20"/>
        <w:szCs w:val="20"/>
      </w:rPr>
      <w:t>Crown Copyright</w:t>
    </w:r>
    <w:r w:rsidR="009542C9">
      <w:rPr>
        <w:rFonts w:ascii="Arial" w:hAnsi="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1B7608" w:rsidRPr="00F26E81" w:rsidRDefault="001B7608"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1B7608" w:rsidRPr="00F26E81" w:rsidRDefault="001B7608"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1B7608" w:rsidRDefault="001B76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D51E8"/>
    <w:multiLevelType w:val="multilevel"/>
    <w:tmpl w:val="0904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1ED63583"/>
    <w:multiLevelType w:val="multilevel"/>
    <w:tmpl w:val="5016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0"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76E43D8"/>
    <w:multiLevelType w:val="multilevel"/>
    <w:tmpl w:val="FCAC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4" w15:restartNumberingAfterBreak="0">
    <w:nsid w:val="48FD5CB4"/>
    <w:multiLevelType w:val="multilevel"/>
    <w:tmpl w:val="3EAE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8" w15:restartNumberingAfterBreak="0">
    <w:nsid w:val="636C7866"/>
    <w:multiLevelType w:val="multilevel"/>
    <w:tmpl w:val="695A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A7DE8"/>
    <w:multiLevelType w:val="multilevel"/>
    <w:tmpl w:val="0B86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31839B0"/>
    <w:multiLevelType w:val="multilevel"/>
    <w:tmpl w:val="B888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7"/>
  </w:num>
  <w:num w:numId="4">
    <w:abstractNumId w:val="9"/>
  </w:num>
  <w:num w:numId="5">
    <w:abstractNumId w:val="17"/>
  </w:num>
  <w:num w:numId="6">
    <w:abstractNumId w:val="16"/>
  </w:num>
  <w:num w:numId="7">
    <w:abstractNumId w:val="15"/>
  </w:num>
  <w:num w:numId="8">
    <w:abstractNumId w:val="2"/>
  </w:num>
  <w:num w:numId="9">
    <w:abstractNumId w:val="10"/>
  </w:num>
  <w:num w:numId="10">
    <w:abstractNumId w:val="3"/>
  </w:num>
  <w:num w:numId="11">
    <w:abstractNumId w:val="21"/>
  </w:num>
  <w:num w:numId="12">
    <w:abstractNumId w:val="20"/>
  </w:num>
  <w:num w:numId="13">
    <w:abstractNumId w:val="8"/>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5"/>
  </w:num>
  <w:num w:numId="15">
    <w:abstractNumId w:val="10"/>
  </w:num>
  <w:num w:numId="16">
    <w:abstractNumId w:val="8"/>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1"/>
  </w:num>
  <w:num w:numId="19">
    <w:abstractNumId w:val="13"/>
  </w:num>
  <w:num w:numId="20">
    <w:abstractNumId w:val="1"/>
  </w:num>
  <w:num w:numId="21">
    <w:abstractNumId w:val="8"/>
  </w:num>
  <w:num w:numId="22">
    <w:abstractNumId w:val="0"/>
  </w:num>
  <w:num w:numId="23">
    <w:abstractNumId w:val="14"/>
  </w:num>
  <w:num w:numId="24">
    <w:abstractNumId w:val="22"/>
  </w:num>
  <w:num w:numId="25">
    <w:abstractNumId w:val="11"/>
  </w:num>
  <w:num w:numId="26">
    <w:abstractNumId w:val="18"/>
  </w:num>
  <w:num w:numId="27">
    <w:abstractNumId w:val="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65225"/>
    <w:rsid w:val="000A75E6"/>
    <w:rsid w:val="000C3C62"/>
    <w:rsid w:val="000E2C37"/>
    <w:rsid w:val="00103CEA"/>
    <w:rsid w:val="0017555D"/>
    <w:rsid w:val="0017638A"/>
    <w:rsid w:val="00185FE9"/>
    <w:rsid w:val="001B7608"/>
    <w:rsid w:val="001C2160"/>
    <w:rsid w:val="001F34DB"/>
    <w:rsid w:val="00203261"/>
    <w:rsid w:val="002527E1"/>
    <w:rsid w:val="0028685D"/>
    <w:rsid w:val="002B1903"/>
    <w:rsid w:val="002C78EE"/>
    <w:rsid w:val="002F7A40"/>
    <w:rsid w:val="00304C69"/>
    <w:rsid w:val="00365385"/>
    <w:rsid w:val="00401D16"/>
    <w:rsid w:val="0040256D"/>
    <w:rsid w:val="00425DE4"/>
    <w:rsid w:val="0045578A"/>
    <w:rsid w:val="00493C91"/>
    <w:rsid w:val="00554464"/>
    <w:rsid w:val="00572852"/>
    <w:rsid w:val="005A3C6A"/>
    <w:rsid w:val="005C1EC7"/>
    <w:rsid w:val="006105F0"/>
    <w:rsid w:val="006857B9"/>
    <w:rsid w:val="006A2C0E"/>
    <w:rsid w:val="0071149B"/>
    <w:rsid w:val="007229B3"/>
    <w:rsid w:val="00755101"/>
    <w:rsid w:val="00791604"/>
    <w:rsid w:val="007A1675"/>
    <w:rsid w:val="007A5C9C"/>
    <w:rsid w:val="007C6F32"/>
    <w:rsid w:val="008205A9"/>
    <w:rsid w:val="008214A5"/>
    <w:rsid w:val="008F506B"/>
    <w:rsid w:val="00922156"/>
    <w:rsid w:val="009302CF"/>
    <w:rsid w:val="0093556E"/>
    <w:rsid w:val="009542C9"/>
    <w:rsid w:val="0095638A"/>
    <w:rsid w:val="009959B4"/>
    <w:rsid w:val="00A235B8"/>
    <w:rsid w:val="00A5154A"/>
    <w:rsid w:val="00A728CE"/>
    <w:rsid w:val="00A973A6"/>
    <w:rsid w:val="00AA26B1"/>
    <w:rsid w:val="00AD7A9C"/>
    <w:rsid w:val="00AE756C"/>
    <w:rsid w:val="00AF7183"/>
    <w:rsid w:val="00B00176"/>
    <w:rsid w:val="00B13176"/>
    <w:rsid w:val="00B166DA"/>
    <w:rsid w:val="00B45991"/>
    <w:rsid w:val="00B469A1"/>
    <w:rsid w:val="00B54516"/>
    <w:rsid w:val="00C0113F"/>
    <w:rsid w:val="00C432D6"/>
    <w:rsid w:val="00C454BF"/>
    <w:rsid w:val="00D40B2F"/>
    <w:rsid w:val="00D5423A"/>
    <w:rsid w:val="00D67B5A"/>
    <w:rsid w:val="00D73E20"/>
    <w:rsid w:val="00DE41A2"/>
    <w:rsid w:val="00E3012B"/>
    <w:rsid w:val="00EC59B3"/>
    <w:rsid w:val="00F26E81"/>
    <w:rsid w:val="00F334FC"/>
    <w:rsid w:val="00F5114A"/>
    <w:rsid w:val="00F73102"/>
    <w:rsid w:val="00F83D94"/>
    <w:rsid w:val="00F95707"/>
    <w:rsid w:val="00FB37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B7608"/>
    <w:pPr>
      <w:widowControl/>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2075928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0A352-3057-41F6-A9D1-0788D69D9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Richard Landor</cp:lastModifiedBy>
  <cp:revision>2</cp:revision>
  <cp:lastPrinted>2018-06-18T15:01:00Z</cp:lastPrinted>
  <dcterms:created xsi:type="dcterms:W3CDTF">2019-10-10T20:24:00Z</dcterms:created>
  <dcterms:modified xsi:type="dcterms:W3CDTF">2019-10-10T20:24:00Z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